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8" w:rsidRDefault="00E35798" w:rsidP="00E35798"/>
    <w:tbl>
      <w:tblPr>
        <w:tblStyle w:val="Tabela-mrea"/>
        <w:tblW w:w="9212" w:type="dxa"/>
        <w:tblLook w:val="01E0"/>
      </w:tblPr>
      <w:tblGrid>
        <w:gridCol w:w="4606"/>
        <w:gridCol w:w="4606"/>
      </w:tblGrid>
      <w:tr w:rsidR="00E35798" w:rsidTr="00E35798">
        <w:trPr>
          <w:trHeight w:val="543"/>
        </w:trPr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E35798" w:rsidRDefault="00E35798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 xml:space="preserve">MODULE 2 – UNIT 4: </w:t>
            </w:r>
            <w:proofErr w:type="spellStart"/>
            <w:r>
              <w:rPr>
                <w:b/>
                <w:sz w:val="28"/>
                <w:szCs w:val="28"/>
                <w:lang w:val="sl-SI"/>
              </w:rPr>
              <w:t>Places</w:t>
            </w:r>
            <w:proofErr w:type="spellEnd"/>
            <w:r>
              <w:rPr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E35798" w:rsidTr="00E35798">
        <w:trPr>
          <w:trHeight w:val="350"/>
        </w:trPr>
        <w:tc>
          <w:tcPr>
            <w:tcW w:w="4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ŠOLA:  </w:t>
            </w:r>
            <w:r w:rsidR="00E71727" w:rsidRPr="00E71727">
              <w:rPr>
                <w:lang w:val="sl-SI"/>
              </w:rPr>
              <w:t>OŠ Antona Tomaža Linharta</w:t>
            </w:r>
          </w:p>
        </w:tc>
        <w:tc>
          <w:tcPr>
            <w:tcW w:w="4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DATUM:</w:t>
            </w:r>
          </w:p>
        </w:tc>
      </w:tr>
      <w:tr w:rsidR="00E35798" w:rsidTr="00E35798">
        <w:trPr>
          <w:trHeight w:val="35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PREDMET: </w:t>
            </w:r>
            <w:r>
              <w:rPr>
                <w:lang w:val="sl-SI"/>
              </w:rPr>
              <w:t>angleški jezik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RAZRED: </w:t>
            </w:r>
            <w:r>
              <w:rPr>
                <w:lang w:val="sl-SI"/>
              </w:rPr>
              <w:t>8.</w:t>
            </w:r>
          </w:p>
        </w:tc>
      </w:tr>
      <w:tr w:rsidR="00E35798" w:rsidTr="00E35798">
        <w:trPr>
          <w:trHeight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UČITELJ: </w:t>
            </w:r>
            <w:r w:rsidR="00E71727" w:rsidRPr="00E71727">
              <w:rPr>
                <w:lang w:val="sl-SI"/>
              </w:rPr>
              <w:t>Marjana Pogačnik Medved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UČNA URA: </w:t>
            </w:r>
          </w:p>
        </w:tc>
      </w:tr>
    </w:tbl>
    <w:p w:rsidR="00E35798" w:rsidRDefault="00E35798" w:rsidP="00E35798">
      <w:pPr>
        <w:rPr>
          <w:lang w:val="sl-SI"/>
        </w:rPr>
      </w:pPr>
    </w:p>
    <w:tbl>
      <w:tblPr>
        <w:tblStyle w:val="Tabela-mrea"/>
        <w:tblW w:w="0" w:type="auto"/>
        <w:tblLook w:val="01E0"/>
      </w:tblPr>
      <w:tblGrid>
        <w:gridCol w:w="9212"/>
      </w:tblGrid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OBLIKA DELA</w:t>
            </w:r>
          </w:p>
        </w:tc>
      </w:tr>
      <w:tr w:rsidR="00E35798" w:rsidTr="00E35798">
        <w:trPr>
          <w:trHeight w:val="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lang w:val="sl-SI"/>
              </w:rPr>
              <w:t>frontalna, individualna</w:t>
            </w:r>
          </w:p>
        </w:tc>
      </w:tr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METODE DELA</w:t>
            </w:r>
          </w:p>
        </w:tc>
      </w:tr>
      <w:tr w:rsidR="00E35798" w:rsidTr="00E35798">
        <w:trPr>
          <w:trHeight w:val="5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lang w:val="sl-SI"/>
              </w:rPr>
              <w:t>poslušanje, razlaga, urjenje</w:t>
            </w:r>
          </w:p>
        </w:tc>
      </w:tr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UČNA TEMA</w:t>
            </w:r>
          </w:p>
        </w:tc>
      </w:tr>
      <w:tr w:rsidR="00E35798" w:rsidTr="00E35798">
        <w:trPr>
          <w:trHeight w:val="7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i/>
                <w:lang w:val="sl-SI"/>
              </w:rPr>
            </w:pPr>
            <w:r>
              <w:rPr>
                <w:i/>
                <w:lang w:val="sl-SI"/>
              </w:rPr>
              <w:t>EXTRA EXERCISES</w:t>
            </w:r>
          </w:p>
          <w:p w:rsidR="00E35798" w:rsidRDefault="00E35798">
            <w:pPr>
              <w:rPr>
                <w:i/>
                <w:lang w:val="sl-SI"/>
              </w:rPr>
            </w:pPr>
            <w:r>
              <w:rPr>
                <w:i/>
                <w:caps/>
                <w:lang w:val="sl-SI"/>
              </w:rPr>
              <w:t>Extra reading</w:t>
            </w:r>
            <w:r>
              <w:rPr>
                <w:i/>
                <w:lang w:val="sl-SI"/>
              </w:rPr>
              <w:t>:</w:t>
            </w:r>
            <w:r>
              <w:rPr>
                <w:lang w:val="sl-SI"/>
              </w:rPr>
              <w:t xml:space="preserve"> </w:t>
            </w:r>
            <w:proofErr w:type="spellStart"/>
            <w:r>
              <w:rPr>
                <w:i/>
                <w:lang w:val="sl-SI"/>
              </w:rPr>
              <w:t>Australia</w:t>
            </w:r>
            <w:proofErr w:type="spellEnd"/>
          </w:p>
        </w:tc>
      </w:tr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UČNI CILJI</w:t>
            </w:r>
          </w:p>
        </w:tc>
      </w:tr>
      <w:tr w:rsidR="00E35798" w:rsidRPr="00E71727" w:rsidTr="00E35798">
        <w:trPr>
          <w:trHeight w:val="192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 w:rsidP="0089574E">
            <w:pPr>
              <w:numPr>
                <w:ilvl w:val="0"/>
                <w:numId w:val="1"/>
              </w:numPr>
              <w:ind w:firstLine="0"/>
              <w:rPr>
                <w:lang w:val="sl-SI"/>
              </w:rPr>
            </w:pPr>
            <w:r>
              <w:rPr>
                <w:lang w:val="sl-SI"/>
              </w:rPr>
              <w:t>izobraževalni:</w:t>
            </w:r>
          </w:p>
          <w:p w:rsidR="00E35798" w:rsidRDefault="00E35798" w:rsidP="0089574E">
            <w:pPr>
              <w:numPr>
                <w:ilvl w:val="0"/>
                <w:numId w:val="2"/>
              </w:numPr>
              <w:rPr>
                <w:lang w:val="sl-SI"/>
              </w:rPr>
            </w:pPr>
            <w:r>
              <w:rPr>
                <w:lang w:val="sl-SI"/>
              </w:rPr>
              <w:t>povedo, kaj vedo o Avstraliji</w:t>
            </w:r>
          </w:p>
          <w:p w:rsidR="00E35798" w:rsidRDefault="00E35798" w:rsidP="0089574E">
            <w:pPr>
              <w:numPr>
                <w:ilvl w:val="0"/>
                <w:numId w:val="1"/>
              </w:numPr>
              <w:ind w:firstLine="0"/>
              <w:rPr>
                <w:i/>
                <w:lang w:val="sl-SI"/>
              </w:rPr>
            </w:pPr>
            <w:r>
              <w:rPr>
                <w:lang w:val="sl-SI"/>
              </w:rPr>
              <w:t xml:space="preserve">jezikovne vsebine: </w:t>
            </w:r>
          </w:p>
          <w:p w:rsidR="00E35798" w:rsidRDefault="00E35798" w:rsidP="0089574E">
            <w:pPr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 xml:space="preserve">besedišče, povezano s temo: </w:t>
            </w:r>
            <w:r>
              <w:rPr>
                <w:i/>
                <w:lang w:val="en-GB"/>
              </w:rPr>
              <w:t>School of the Air, ‘prison ships’, hunter-gatherers, income, Cantonese, best-behaved, wool, fence</w:t>
            </w:r>
            <w:r>
              <w:rPr>
                <w:lang w:val="sl-SI"/>
              </w:rPr>
              <w:t xml:space="preserve"> </w:t>
            </w:r>
          </w:p>
          <w:p w:rsidR="00E35798" w:rsidRDefault="00E35798" w:rsidP="0089574E">
            <w:pPr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znajo samostojno rešiti naloge, povezane z naučeno slovnico in besediščem</w:t>
            </w:r>
          </w:p>
        </w:tc>
      </w:tr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CILJI KOMUNIKACIJSKIH DEJAVNOSTI</w:t>
            </w:r>
          </w:p>
        </w:tc>
      </w:tr>
      <w:tr w:rsidR="00E35798" w:rsidTr="00E35798">
        <w:trPr>
          <w:trHeight w:val="31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 w:rsidP="0089574E">
            <w:pPr>
              <w:numPr>
                <w:ilvl w:val="0"/>
                <w:numId w:val="4"/>
              </w:numPr>
              <w:ind w:firstLine="0"/>
              <w:rPr>
                <w:lang w:val="sl-SI"/>
              </w:rPr>
            </w:pPr>
            <w:r>
              <w:rPr>
                <w:lang w:val="sl-SI"/>
              </w:rPr>
              <w:t>poslušanje in slušno razumevanje: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poslušajo in razumejo navodila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poslušajo in razumejo rešitve nalog</w:t>
            </w:r>
          </w:p>
          <w:p w:rsidR="00E35798" w:rsidRDefault="00E35798" w:rsidP="0089574E">
            <w:pPr>
              <w:numPr>
                <w:ilvl w:val="0"/>
                <w:numId w:val="4"/>
              </w:numPr>
              <w:ind w:firstLine="0"/>
              <w:rPr>
                <w:lang w:val="sl-SI"/>
              </w:rPr>
            </w:pPr>
            <w:r>
              <w:rPr>
                <w:lang w:val="sl-SI"/>
              </w:rPr>
              <w:t>govorno sporočanje: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utrjujejo besedišče in slovnična pravila v pravilnih stavčnih strukturah</w:t>
            </w:r>
          </w:p>
          <w:p w:rsidR="00E35798" w:rsidRDefault="00E35798" w:rsidP="0089574E">
            <w:pPr>
              <w:numPr>
                <w:ilvl w:val="0"/>
                <w:numId w:val="4"/>
              </w:numPr>
              <w:ind w:firstLine="0"/>
              <w:rPr>
                <w:lang w:val="sl-SI"/>
              </w:rPr>
            </w:pPr>
            <w:r>
              <w:rPr>
                <w:lang w:val="sl-SI"/>
              </w:rPr>
              <w:t>branje in bralno razumevanje: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razumejo navodilo posamezne naloge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razumejo prebrane besede</w:t>
            </w:r>
          </w:p>
          <w:p w:rsidR="00E35798" w:rsidRDefault="00E35798" w:rsidP="0089574E">
            <w:pPr>
              <w:numPr>
                <w:ilvl w:val="0"/>
                <w:numId w:val="5"/>
              </w:numPr>
              <w:rPr>
                <w:lang w:val="sl-SI"/>
              </w:rPr>
            </w:pPr>
            <w:r>
              <w:rPr>
                <w:lang w:val="sl-SI"/>
              </w:rPr>
              <w:t>glasno berejo rešitve</w:t>
            </w:r>
          </w:p>
          <w:p w:rsidR="00E35798" w:rsidRDefault="00E35798" w:rsidP="0089574E">
            <w:pPr>
              <w:numPr>
                <w:ilvl w:val="0"/>
                <w:numId w:val="4"/>
              </w:numPr>
              <w:ind w:firstLine="0"/>
              <w:rPr>
                <w:lang w:val="sl-SI"/>
              </w:rPr>
            </w:pPr>
            <w:r>
              <w:rPr>
                <w:lang w:val="sl-SI"/>
              </w:rPr>
              <w:t>pisanje in pisno sporočanje</w:t>
            </w:r>
          </w:p>
          <w:p w:rsidR="00E35798" w:rsidRDefault="00E35798" w:rsidP="0089574E">
            <w:pPr>
              <w:numPr>
                <w:ilvl w:val="0"/>
                <w:numId w:val="6"/>
              </w:numPr>
              <w:rPr>
                <w:lang w:val="sl-SI"/>
              </w:rPr>
            </w:pPr>
            <w:r>
              <w:rPr>
                <w:lang w:val="sl-SI"/>
              </w:rPr>
              <w:t>samostojno rešijo vaje</w:t>
            </w:r>
          </w:p>
        </w:tc>
      </w:tr>
      <w:tr w:rsidR="00E35798" w:rsidTr="00E3579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b/>
                <w:lang w:val="sl-SI"/>
              </w:rPr>
              <w:t>UČILA IN UČNI PRIPOMOČKI</w:t>
            </w:r>
          </w:p>
        </w:tc>
      </w:tr>
      <w:tr w:rsidR="00E35798" w:rsidTr="00E35798">
        <w:trPr>
          <w:trHeight w:val="10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8" w:rsidRDefault="00E35798">
            <w:pPr>
              <w:rPr>
                <w:lang w:val="sl-SI"/>
              </w:rPr>
            </w:pPr>
            <w:r>
              <w:rPr>
                <w:lang w:val="sl-SI"/>
              </w:rPr>
              <w:t xml:space="preserve">učbenik </w:t>
            </w:r>
            <w:proofErr w:type="spellStart"/>
            <w:r>
              <w:rPr>
                <w:i/>
                <w:lang w:val="sl-SI"/>
              </w:rPr>
              <w:t>Messages</w:t>
            </w:r>
            <w:proofErr w:type="spellEnd"/>
            <w:r>
              <w:rPr>
                <w:lang w:val="sl-SI"/>
              </w:rPr>
              <w:t xml:space="preserve"> </w:t>
            </w:r>
            <w:r>
              <w:rPr>
                <w:i/>
                <w:lang w:val="sl-SI"/>
              </w:rPr>
              <w:t xml:space="preserve">3 </w:t>
            </w:r>
            <w:r>
              <w:rPr>
                <w:lang w:val="sl-SI"/>
              </w:rPr>
              <w:t xml:space="preserve">(str. 42, 43) </w:t>
            </w:r>
          </w:p>
          <w:p w:rsidR="00E35798" w:rsidRDefault="00E35798">
            <w:pPr>
              <w:rPr>
                <w:lang w:val="sl-SI"/>
              </w:rPr>
            </w:pPr>
            <w:r>
              <w:rPr>
                <w:lang w:val="sl-SI"/>
              </w:rPr>
              <w:t>slikovni material, internet</w:t>
            </w:r>
          </w:p>
          <w:p w:rsidR="00E35798" w:rsidRDefault="00E35798">
            <w:pPr>
              <w:rPr>
                <w:lang w:val="sl-SI"/>
              </w:rPr>
            </w:pPr>
            <w:r>
              <w:rPr>
                <w:lang w:val="sl-SI"/>
              </w:rPr>
              <w:t xml:space="preserve">priročnik za učitelje </w:t>
            </w:r>
            <w:proofErr w:type="spellStart"/>
            <w:r>
              <w:rPr>
                <w:i/>
                <w:lang w:val="sl-SI"/>
              </w:rPr>
              <w:t>Messages</w:t>
            </w:r>
            <w:proofErr w:type="spellEnd"/>
            <w:r>
              <w:rPr>
                <w:lang w:val="sl-SI"/>
              </w:rPr>
              <w:t xml:space="preserve"> </w:t>
            </w:r>
            <w:r>
              <w:rPr>
                <w:i/>
                <w:lang w:val="sl-SI"/>
              </w:rPr>
              <w:t>3</w:t>
            </w:r>
            <w:r>
              <w:rPr>
                <w:lang w:val="sl-SI"/>
              </w:rPr>
              <w:t xml:space="preserve"> (str. 47, </w:t>
            </w:r>
            <w:proofErr w:type="spellStart"/>
            <w:r>
              <w:rPr>
                <w:i/>
                <w:lang w:val="sl-SI"/>
              </w:rPr>
              <w:t>Background</w:t>
            </w:r>
            <w:proofErr w:type="spellEnd"/>
            <w:r>
              <w:rPr>
                <w:lang w:val="sl-SI"/>
              </w:rPr>
              <w:t>)</w:t>
            </w:r>
          </w:p>
        </w:tc>
      </w:tr>
    </w:tbl>
    <w:p w:rsidR="00E35798" w:rsidRDefault="00E35798" w:rsidP="00E35798">
      <w:pPr>
        <w:rPr>
          <w:lang w:val="sl-SI"/>
        </w:rPr>
      </w:pPr>
    </w:p>
    <w:p w:rsidR="00E35798" w:rsidRDefault="00E35798" w:rsidP="00E35798">
      <w:pPr>
        <w:rPr>
          <w:lang w:val="sl-SI"/>
        </w:rPr>
      </w:pPr>
    </w:p>
    <w:p w:rsidR="00E35798" w:rsidRDefault="00E35798" w:rsidP="00E35798">
      <w:pPr>
        <w:rPr>
          <w:lang w:val="sl-SI"/>
        </w:rPr>
      </w:pPr>
      <w:r>
        <w:rPr>
          <w:color w:val="0000FF"/>
          <w:lang w:val="sl-SI"/>
        </w:rPr>
        <w:br w:type="page"/>
      </w:r>
      <w:r>
        <w:rPr>
          <w:lang w:val="sl-SI"/>
        </w:rPr>
        <w:lastRenderedPageBreak/>
        <w:t>Potek dela:</w:t>
      </w:r>
    </w:p>
    <w:tbl>
      <w:tblPr>
        <w:tblStyle w:val="Tabela-mrea"/>
        <w:tblW w:w="0" w:type="auto"/>
        <w:tblLook w:val="01E0"/>
      </w:tblPr>
      <w:tblGrid>
        <w:gridCol w:w="4606"/>
        <w:gridCol w:w="4606"/>
      </w:tblGrid>
      <w:tr w:rsidR="00E35798" w:rsidTr="00E357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798" w:rsidRDefault="00E35798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Učitelj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798" w:rsidRDefault="00E35798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Učenci</w:t>
            </w:r>
          </w:p>
        </w:tc>
      </w:tr>
      <w:tr w:rsidR="00E35798" w:rsidTr="00E357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u w:val="single"/>
                <w:lang w:val="sl-SI"/>
              </w:rPr>
              <w:t>Uvodni del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Preverimo domačo nalogo.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u w:val="single"/>
                <w:lang w:val="sl-SI"/>
              </w:rPr>
              <w:t>Utrjevanje</w:t>
            </w:r>
            <w:r>
              <w:rPr>
                <w:sz w:val="22"/>
                <w:szCs w:val="22"/>
                <w:lang w:val="sl-SI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Extra</w:t>
            </w:r>
            <w:proofErr w:type="spellEnd"/>
            <w:r>
              <w:rPr>
                <w:i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exercises</w:t>
            </w:r>
            <w:proofErr w:type="spellEnd"/>
            <w:r>
              <w:rPr>
                <w:sz w:val="22"/>
                <w:szCs w:val="22"/>
                <w:lang w:val="sl-SI"/>
              </w:rPr>
              <w:t>)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Skupaj preverimo razumevanje posameznih nalog. Nato učence usmerim v samostojno delo in postavim časovno omejitev. Nadziram delo in pomagam, če je treba.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Naloge skupaj pregledamo ter razložimo morebitne nejasnosti. Nejasnosti pri zapisu pojasnim na tabli.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u w:val="single"/>
                <w:lang w:val="sl-SI"/>
              </w:rPr>
            </w:pPr>
            <w:r>
              <w:rPr>
                <w:sz w:val="22"/>
                <w:szCs w:val="22"/>
                <w:u w:val="single"/>
                <w:lang w:val="sl-SI"/>
              </w:rPr>
              <w:t>Aktivnost pred branjem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V razred prinesem razglednico ali sliko Avstralije, vendar je še ne pokažem učencem. Razložim, da morajo ugotoviti, kaj je na sliki, tako da postavljajo vprašanja. Odgovarjam samo z 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yes</w:t>
            </w:r>
            <w:proofErr w:type="spellEnd"/>
            <w:r>
              <w:rPr>
                <w:i/>
                <w:sz w:val="22"/>
                <w:szCs w:val="22"/>
                <w:lang w:val="sl-SI"/>
              </w:rPr>
              <w:t xml:space="preserve"> </w:t>
            </w:r>
            <w:r>
              <w:rPr>
                <w:sz w:val="22"/>
                <w:szCs w:val="22"/>
                <w:lang w:val="sl-SI"/>
              </w:rPr>
              <w:t xml:space="preserve">in </w:t>
            </w:r>
            <w:r>
              <w:rPr>
                <w:i/>
                <w:sz w:val="22"/>
                <w:szCs w:val="22"/>
                <w:lang w:val="sl-SI"/>
              </w:rPr>
              <w:t>no.</w:t>
            </w:r>
            <w:r>
              <w:rPr>
                <w:sz w:val="22"/>
                <w:szCs w:val="22"/>
                <w:lang w:val="sl-SI"/>
              </w:rPr>
              <w:t xml:space="preserve"> Ko uganejo, pokažem sliko.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Sledi pogovor o državi. Spomnim jih na Step 2, kjer smo že govorili o Avstraliji.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Nato usmerim pozornost na fotografije.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Razložim, da je Avstralija razdeljena na več zveznih teritorijev, in povem nekaj o slikah.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Razdelim jim učni list (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Background</w:t>
            </w:r>
            <w:proofErr w:type="spellEnd"/>
            <w:r>
              <w:rPr>
                <w:sz w:val="22"/>
                <w:szCs w:val="22"/>
                <w:lang w:val="sl-SI"/>
              </w:rPr>
              <w:t>).</w:t>
            </w:r>
          </w:p>
          <w:p w:rsidR="0049775D" w:rsidRDefault="0049775D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u w:val="single"/>
                <w:lang w:val="sl-SI"/>
              </w:rPr>
              <w:t>Bralna aktivnost</w:t>
            </w:r>
            <w:r>
              <w:rPr>
                <w:sz w:val="22"/>
                <w:szCs w:val="22"/>
                <w:lang w:val="sl-SI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Extra</w:t>
            </w:r>
            <w:proofErr w:type="spellEnd"/>
            <w:r>
              <w:rPr>
                <w:i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reading</w:t>
            </w:r>
            <w:proofErr w:type="spellEnd"/>
            <w:r>
              <w:rPr>
                <w:sz w:val="22"/>
                <w:szCs w:val="22"/>
                <w:lang w:val="sl-SI"/>
              </w:rPr>
              <w:t>)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Usmerim jih na samostojno branje besedila. Sledita pogovor o besedilu ter razlaga neznanih besed.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u w:val="single"/>
                <w:lang w:val="sl-SI"/>
              </w:rPr>
            </w:pPr>
            <w:r>
              <w:rPr>
                <w:sz w:val="22"/>
                <w:szCs w:val="22"/>
                <w:u w:val="single"/>
                <w:lang w:val="sl-SI"/>
              </w:rPr>
              <w:t>Aktivnost po branju</w:t>
            </w:r>
          </w:p>
          <w:p w:rsidR="00E35798" w:rsidRDefault="00E35798">
            <w:pPr>
              <w:rPr>
                <w:i/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Sledi naloga bralnega razumevanja </w:t>
            </w:r>
            <w:proofErr w:type="spellStart"/>
            <w:r>
              <w:rPr>
                <w:i/>
                <w:sz w:val="22"/>
                <w:szCs w:val="22"/>
                <w:lang w:val="sl-SI"/>
              </w:rPr>
              <w:t>Task</w:t>
            </w:r>
            <w:proofErr w:type="spellEnd"/>
            <w:r>
              <w:rPr>
                <w:i/>
                <w:sz w:val="22"/>
                <w:szCs w:val="22"/>
                <w:lang w:val="sl-SI"/>
              </w:rPr>
              <w:t>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Ko končajo, skupaj preverimo odgovore.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Usmerim jih na statistične podatke o Avstraliji; primerjamo jih s Slovenijo.</w:t>
            </w:r>
          </w:p>
          <w:p w:rsidR="0049775D" w:rsidRDefault="0049775D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49775D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TU pripoveduje o geografiji Avstralije,življenju ljudi in njihovih prehranjevalnih navadah.</w:t>
            </w:r>
          </w:p>
          <w:p w:rsidR="0049775D" w:rsidRDefault="0049775D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Dam domačo nalogo.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Posamezni učenci nalogo berejo glasno, da lahko ostali preverijo pravilnost.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Samostojno rešujejo naloge.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Rešitve zapišejo v zvezke. </w:t>
            </w:r>
          </w:p>
          <w:p w:rsidR="00E35798" w:rsidRDefault="00E35798">
            <w:pPr>
              <w:rPr>
                <w:b/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b/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Izmenično berejo rešitve nalog in jih preverjajo.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Izmenično postavljajo vprašanja, poskušajo ugotoviti, kaj je na sliki.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Povedo vse, kar vedo o Avstraliji.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Opišejo fotografije.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Samostojno preberejo učni list.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Samostojno preberejo besedilo.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Vprašajo po pomenu neznanih besed.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Tabelo prepišejo v zvezek in jo izpolnijo.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Preverijo pravilnost rešitev.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Sodelujejo. 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Odgovorijo na vprašanja.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49775D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Učenci aktivno sodelujejo v pogovoru, postavljajo vprašanja.</w:t>
            </w: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</w:p>
          <w:p w:rsidR="00E35798" w:rsidRDefault="00E35798">
            <w:pPr>
              <w:rPr>
                <w:sz w:val="22"/>
                <w:szCs w:val="22"/>
                <w:lang w:val="sl-SI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sl-SI"/>
              </w:rPr>
              <w:t>Sledijo in si označijo.</w:t>
            </w:r>
          </w:p>
        </w:tc>
      </w:tr>
    </w:tbl>
    <w:p w:rsidR="00E35798" w:rsidRDefault="00E35798" w:rsidP="00E35798">
      <w:pPr>
        <w:rPr>
          <w:lang w:val="sl-SI"/>
        </w:rPr>
      </w:pPr>
    </w:p>
    <w:p w:rsidR="00E35798" w:rsidRDefault="00E35798" w:rsidP="00E35798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DOMAČA NALOGA</w:t>
      </w:r>
    </w:p>
    <w:p w:rsidR="00E35798" w:rsidRDefault="00E35798" w:rsidP="00E35798">
      <w:pPr>
        <w:rPr>
          <w:lang w:val="sl-SI"/>
        </w:rPr>
      </w:pPr>
      <w:r>
        <w:rPr>
          <w:lang w:val="sl-SI"/>
        </w:rPr>
        <w:t xml:space="preserve">DZ, str. 37/1, 2, 3 </w:t>
      </w:r>
    </w:p>
    <w:p w:rsidR="00E35798" w:rsidRDefault="00E35798" w:rsidP="00E35798">
      <w:pPr>
        <w:rPr>
          <w:lang w:val="sl-SI"/>
        </w:rPr>
      </w:pPr>
    </w:p>
    <w:p w:rsidR="00E35798" w:rsidRDefault="00E35798" w:rsidP="00E35798">
      <w:pPr>
        <w:rPr>
          <w:b/>
          <w:caps/>
          <w:u w:val="single"/>
          <w:lang w:val="sl-SI"/>
        </w:rPr>
      </w:pPr>
    </w:p>
    <w:p w:rsidR="00E35798" w:rsidRDefault="00E35798" w:rsidP="00E35798">
      <w:pPr>
        <w:rPr>
          <w:lang w:val="sl-SI"/>
        </w:rPr>
      </w:pPr>
    </w:p>
    <w:p w:rsidR="001C5BBB" w:rsidRDefault="001C5BBB"/>
    <w:sectPr w:rsidR="001C5BBB" w:rsidSect="0093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06F"/>
    <w:multiLevelType w:val="hybridMultilevel"/>
    <w:tmpl w:val="BA803D9A"/>
    <w:lvl w:ilvl="0" w:tplc="2DDEF678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b w:val="0"/>
        <w:i w:val="0"/>
      </w:rPr>
    </w:lvl>
    <w:lvl w:ilvl="1" w:tplc="2DDEF678">
      <w:start w:val="1"/>
      <w:numFmt w:val="bullet"/>
      <w:lvlText w:val=""/>
      <w:lvlJc w:val="left"/>
      <w:pPr>
        <w:tabs>
          <w:tab w:val="num" w:pos="2148"/>
        </w:tabs>
        <w:ind w:left="2148" w:hanging="360"/>
      </w:pPr>
      <w:rPr>
        <w:rFonts w:ascii="Wingdings 2" w:hAnsi="Wingdings 2" w:hint="default"/>
        <w:b w:val="0"/>
        <w:i w:val="0"/>
      </w:rPr>
    </w:lvl>
    <w:lvl w:ilvl="2" w:tplc="0424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EE4163"/>
    <w:multiLevelType w:val="hybridMultilevel"/>
    <w:tmpl w:val="7AC2EA36"/>
    <w:lvl w:ilvl="0" w:tplc="00B8DF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37B9C"/>
    <w:multiLevelType w:val="hybridMultilevel"/>
    <w:tmpl w:val="C990585E"/>
    <w:lvl w:ilvl="0" w:tplc="2DDEF678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A5834"/>
    <w:multiLevelType w:val="hybridMultilevel"/>
    <w:tmpl w:val="0C28BBE6"/>
    <w:lvl w:ilvl="0" w:tplc="2DDEF678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D78AB"/>
    <w:multiLevelType w:val="hybridMultilevel"/>
    <w:tmpl w:val="244838F0"/>
    <w:lvl w:ilvl="0" w:tplc="2DDEF678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2DDEF67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23715"/>
    <w:multiLevelType w:val="hybridMultilevel"/>
    <w:tmpl w:val="209C6D30"/>
    <w:lvl w:ilvl="0" w:tplc="00B8DF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DDEF67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5798"/>
    <w:rsid w:val="00163A65"/>
    <w:rsid w:val="001C5BBB"/>
    <w:rsid w:val="002B2DDD"/>
    <w:rsid w:val="0031025C"/>
    <w:rsid w:val="0049775D"/>
    <w:rsid w:val="009329C7"/>
    <w:rsid w:val="00933FFA"/>
    <w:rsid w:val="00E35798"/>
    <w:rsid w:val="00E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E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A1D2-EBBC-4893-A7FE-DBA153F4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Uporabnik</cp:lastModifiedBy>
  <cp:revision>3</cp:revision>
  <dcterms:created xsi:type="dcterms:W3CDTF">2015-03-23T06:47:00Z</dcterms:created>
  <dcterms:modified xsi:type="dcterms:W3CDTF">2015-03-23T08:18:00Z</dcterms:modified>
</cp:coreProperties>
</file>